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66" w:rsidRDefault="00D16066" w:rsidP="00D16066">
      <w:pPr>
        <w:pStyle w:val="NormalWeb"/>
        <w:jc w:val="center"/>
      </w:pPr>
      <w:r>
        <w:rPr>
          <w:rStyle w:val="Strong"/>
          <w:rFonts w:ascii="Silom" w:hAnsi="Silom"/>
          <w:sz w:val="48"/>
          <w:szCs w:val="48"/>
        </w:rPr>
        <w:t>Welcome to</w:t>
      </w:r>
    </w:p>
    <w:p w:rsidR="005B7C5D" w:rsidRDefault="005B7C5D" w:rsidP="005B7C5D">
      <w:pPr>
        <w:pStyle w:val="NormalWeb"/>
        <w:jc w:val="center"/>
        <w:rPr>
          <w:rStyle w:val="Strong"/>
          <w:rFonts w:ascii="Silom" w:hAnsi="Silom"/>
          <w:sz w:val="48"/>
          <w:szCs w:val="48"/>
        </w:rPr>
      </w:pPr>
      <w:r>
        <w:rPr>
          <w:rStyle w:val="Strong"/>
          <w:rFonts w:ascii="Silom" w:hAnsi="Silom"/>
          <w:sz w:val="48"/>
          <w:szCs w:val="48"/>
        </w:rPr>
        <w:t xml:space="preserve">Math </w:t>
      </w:r>
      <w:r w:rsidR="00D16066">
        <w:rPr>
          <w:rStyle w:val="Strong"/>
          <w:rFonts w:ascii="Silom" w:hAnsi="Silom"/>
          <w:sz w:val="48"/>
          <w:szCs w:val="48"/>
        </w:rPr>
        <w:t>Class</w:t>
      </w:r>
      <w:r>
        <w:rPr>
          <w:rStyle w:val="Strong"/>
          <w:rFonts w:ascii="Silom" w:hAnsi="Silom"/>
          <w:sz w:val="48"/>
          <w:szCs w:val="48"/>
        </w:rPr>
        <w:t xml:space="preserve"> with</w:t>
      </w:r>
    </w:p>
    <w:p w:rsidR="00D16066" w:rsidRDefault="007815DA" w:rsidP="005B7C5D">
      <w:pPr>
        <w:pStyle w:val="NormalWeb"/>
        <w:jc w:val="center"/>
      </w:pPr>
      <w:r>
        <w:rPr>
          <w:rStyle w:val="Strong"/>
          <w:rFonts w:ascii="Silom" w:hAnsi="Silom"/>
          <w:sz w:val="48"/>
          <w:szCs w:val="48"/>
        </w:rPr>
        <w:t xml:space="preserve"> </w:t>
      </w:r>
      <w:r w:rsidR="005B7C5D">
        <w:rPr>
          <w:rStyle w:val="Strong"/>
          <w:rFonts w:ascii="Silom" w:hAnsi="Silom"/>
          <w:sz w:val="48"/>
          <w:szCs w:val="48"/>
        </w:rPr>
        <w:t>Mrs. Folliard</w:t>
      </w:r>
      <w:r w:rsidR="00D16066">
        <w:rPr>
          <w:rStyle w:val="Strong"/>
          <w:rFonts w:ascii="Silom" w:hAnsi="Silom"/>
          <w:sz w:val="48"/>
          <w:szCs w:val="48"/>
        </w:rPr>
        <w:t>! </w:t>
      </w:r>
    </w:p>
    <w:p w:rsidR="00D16066" w:rsidRDefault="00D16066" w:rsidP="00D16066">
      <w:pPr>
        <w:pStyle w:val="NormalWeb"/>
      </w:pPr>
      <w:r>
        <w:rPr>
          <w:rFonts w:ascii="Calibri" w:hAnsi="Calibri"/>
          <w:sz w:val="28"/>
          <w:szCs w:val="28"/>
        </w:rPr>
        <w:t>     I am delighted, honored and excited to be your child’s (chi</w:t>
      </w:r>
      <w:r w:rsidR="007815DA">
        <w:rPr>
          <w:rFonts w:ascii="Calibri" w:hAnsi="Calibri"/>
          <w:sz w:val="28"/>
          <w:szCs w:val="28"/>
        </w:rPr>
        <w:t>ldren's) math teacher during the 2020-2021</w:t>
      </w:r>
      <w:r>
        <w:rPr>
          <w:rFonts w:ascii="Calibri" w:hAnsi="Calibri"/>
          <w:sz w:val="28"/>
          <w:szCs w:val="28"/>
        </w:rPr>
        <w:t xml:space="preserve"> school year!  I am looking forward to working with you and your child to make this a very successful year of academic growth and development for them</w:t>
      </w:r>
      <w:r w:rsidR="005B7C5D">
        <w:rPr>
          <w:rFonts w:ascii="Calibri" w:hAnsi="Calibri"/>
          <w:sz w:val="28"/>
          <w:szCs w:val="28"/>
        </w:rPr>
        <w:t xml:space="preserve"> in mathematics</w:t>
      </w:r>
      <w:r>
        <w:rPr>
          <w:rFonts w:ascii="Calibri" w:hAnsi="Calibri"/>
          <w:sz w:val="28"/>
          <w:szCs w:val="28"/>
        </w:rPr>
        <w:t>.  Th</w:t>
      </w:r>
      <w:r w:rsidR="00260466">
        <w:rPr>
          <w:rFonts w:ascii="Calibri" w:hAnsi="Calibri"/>
          <w:sz w:val="28"/>
          <w:szCs w:val="28"/>
        </w:rPr>
        <w:t xml:space="preserve">e following is an outline of </w:t>
      </w:r>
      <w:r w:rsidR="00E9738F">
        <w:rPr>
          <w:rFonts w:ascii="Calibri" w:hAnsi="Calibri"/>
          <w:sz w:val="28"/>
          <w:szCs w:val="28"/>
        </w:rPr>
        <w:t xml:space="preserve">our </w:t>
      </w:r>
      <w:r>
        <w:rPr>
          <w:rFonts w:ascii="Calibri" w:hAnsi="Calibri"/>
          <w:sz w:val="28"/>
          <w:szCs w:val="28"/>
        </w:rPr>
        <w:t>classro</w:t>
      </w:r>
      <w:r w:rsidR="00260466">
        <w:rPr>
          <w:rFonts w:ascii="Calibri" w:hAnsi="Calibri"/>
          <w:sz w:val="28"/>
          <w:szCs w:val="28"/>
        </w:rPr>
        <w:t>om expectations and procedures:</w:t>
      </w:r>
      <w:r>
        <w:rPr>
          <w:rFonts w:ascii="Calibri" w:hAnsi="Calibri"/>
          <w:sz w:val="28"/>
          <w:szCs w:val="28"/>
        </w:rPr>
        <w:t> </w:t>
      </w:r>
    </w:p>
    <w:p w:rsidR="00260466" w:rsidRPr="00260466" w:rsidRDefault="00D16066" w:rsidP="00FF2367">
      <w:pPr>
        <w:pStyle w:val="NormalWeb"/>
        <w:numPr>
          <w:ilvl w:val="0"/>
          <w:numId w:val="1"/>
        </w:numPr>
      </w:pPr>
      <w:r>
        <w:rPr>
          <w:rFonts w:ascii="Calibri" w:hAnsi="Calibri"/>
          <w:sz w:val="28"/>
          <w:szCs w:val="28"/>
        </w:rPr>
        <w:t>Each student is exp</w:t>
      </w:r>
      <w:r w:rsidR="007815DA">
        <w:rPr>
          <w:rFonts w:ascii="Calibri" w:hAnsi="Calibri"/>
          <w:sz w:val="28"/>
          <w:szCs w:val="28"/>
        </w:rPr>
        <w:t>ected to have with them in</w:t>
      </w:r>
      <w:r w:rsidR="005B7C5D">
        <w:rPr>
          <w:rFonts w:ascii="Calibri" w:hAnsi="Calibri"/>
          <w:sz w:val="28"/>
          <w:szCs w:val="28"/>
        </w:rPr>
        <w:t xml:space="preserve"> class </w:t>
      </w:r>
      <w:r>
        <w:rPr>
          <w:rFonts w:ascii="Calibri" w:hAnsi="Calibri"/>
          <w:sz w:val="28"/>
          <w:szCs w:val="28"/>
        </w:rPr>
        <w:t xml:space="preserve">every </w:t>
      </w:r>
      <w:r w:rsidR="007815DA">
        <w:rPr>
          <w:rFonts w:ascii="Calibri" w:hAnsi="Calibri"/>
          <w:sz w:val="28"/>
          <w:szCs w:val="28"/>
        </w:rPr>
        <w:t xml:space="preserve">day:   </w:t>
      </w:r>
      <w:r w:rsidR="005B7C5D">
        <w:rPr>
          <w:rFonts w:ascii="Calibri" w:hAnsi="Calibri"/>
          <w:sz w:val="28"/>
          <w:szCs w:val="28"/>
        </w:rPr>
        <w:t xml:space="preserve">their </w:t>
      </w:r>
      <w:r w:rsidR="007815DA">
        <w:rPr>
          <w:rFonts w:ascii="Calibri" w:hAnsi="Calibri"/>
          <w:b/>
          <w:sz w:val="28"/>
          <w:szCs w:val="28"/>
        </w:rPr>
        <w:t xml:space="preserve">charged </w:t>
      </w:r>
      <w:r w:rsidR="007815DA">
        <w:rPr>
          <w:rFonts w:ascii="Calibri" w:hAnsi="Calibri"/>
          <w:sz w:val="28"/>
          <w:szCs w:val="28"/>
        </w:rPr>
        <w:t>Chromebook</w:t>
      </w:r>
      <w:r w:rsidR="007815DA">
        <w:rPr>
          <w:rFonts w:ascii="Calibri" w:hAnsi="Calibri"/>
          <w:b/>
          <w:sz w:val="28"/>
          <w:szCs w:val="28"/>
        </w:rPr>
        <w:t xml:space="preserve">, </w:t>
      </w:r>
      <w:r w:rsidR="005B7C5D">
        <w:rPr>
          <w:rFonts w:ascii="Calibri" w:hAnsi="Calibri"/>
          <w:sz w:val="28"/>
          <w:szCs w:val="28"/>
        </w:rPr>
        <w:t xml:space="preserve">textbook, </w:t>
      </w:r>
      <w:r w:rsidR="007815DA">
        <w:rPr>
          <w:rFonts w:ascii="Calibri" w:hAnsi="Calibri"/>
          <w:sz w:val="28"/>
          <w:szCs w:val="28"/>
        </w:rPr>
        <w:t>calculator, protractor (5</w:t>
      </w:r>
      <w:r w:rsidR="007815DA" w:rsidRPr="007815DA">
        <w:rPr>
          <w:rFonts w:ascii="Calibri" w:hAnsi="Calibri"/>
          <w:sz w:val="28"/>
          <w:szCs w:val="28"/>
          <w:vertAlign w:val="superscript"/>
        </w:rPr>
        <w:t>th</w:t>
      </w:r>
      <w:r w:rsidR="007815DA">
        <w:rPr>
          <w:rFonts w:ascii="Calibri" w:hAnsi="Calibri"/>
          <w:sz w:val="28"/>
          <w:szCs w:val="28"/>
        </w:rPr>
        <w:t xml:space="preserve"> grade; when required), </w:t>
      </w:r>
      <w:r w:rsidR="005B7C5D">
        <w:rPr>
          <w:rFonts w:ascii="Calibri" w:hAnsi="Calibri"/>
          <w:sz w:val="28"/>
          <w:szCs w:val="28"/>
        </w:rPr>
        <w:t>spiral notebook, folder,</w:t>
      </w:r>
      <w:r w:rsidR="00963EAB">
        <w:rPr>
          <w:rFonts w:ascii="Calibri" w:hAnsi="Calibri"/>
          <w:sz w:val="28"/>
          <w:szCs w:val="28"/>
        </w:rPr>
        <w:t xml:space="preserve"> pencils and pens, and </w:t>
      </w:r>
      <w:r w:rsidR="005B7C5D">
        <w:rPr>
          <w:rFonts w:ascii="Calibri" w:hAnsi="Calibri"/>
          <w:sz w:val="28"/>
          <w:szCs w:val="28"/>
        </w:rPr>
        <w:t>assignments.</w:t>
      </w:r>
      <w:r w:rsidR="005B7C5D" w:rsidRPr="00FF2367">
        <w:rPr>
          <w:rFonts w:ascii="Calibri" w:hAnsi="Calibri"/>
          <w:sz w:val="28"/>
          <w:szCs w:val="28"/>
        </w:rPr>
        <w:t xml:space="preserve">  </w:t>
      </w:r>
    </w:p>
    <w:p w:rsidR="00260466" w:rsidRPr="00260466" w:rsidRDefault="005B7C5D" w:rsidP="00D71742">
      <w:pPr>
        <w:pStyle w:val="NormalWeb"/>
        <w:numPr>
          <w:ilvl w:val="0"/>
          <w:numId w:val="1"/>
        </w:numPr>
      </w:pPr>
      <w:r>
        <w:rPr>
          <w:rFonts w:ascii="Calibri" w:hAnsi="Calibri"/>
          <w:sz w:val="28"/>
          <w:szCs w:val="28"/>
        </w:rPr>
        <w:t>Class</w:t>
      </w:r>
      <w:r w:rsidR="00D16066">
        <w:rPr>
          <w:rFonts w:ascii="Calibri" w:hAnsi="Calibri"/>
          <w:sz w:val="28"/>
          <w:szCs w:val="28"/>
        </w:rPr>
        <w:t>work and homework assignments, quizzes, tests and projects are to be neatly completed with black or bl</w:t>
      </w:r>
      <w:r>
        <w:rPr>
          <w:rFonts w:ascii="Calibri" w:hAnsi="Calibri"/>
          <w:sz w:val="28"/>
          <w:szCs w:val="28"/>
        </w:rPr>
        <w:t>ue pen or lead pencil, and submitted on time</w:t>
      </w:r>
      <w:r w:rsidR="00D16066">
        <w:rPr>
          <w:rFonts w:ascii="Calibri" w:hAnsi="Calibri"/>
          <w:sz w:val="28"/>
          <w:szCs w:val="28"/>
        </w:rPr>
        <w:t xml:space="preserve">.  </w:t>
      </w:r>
    </w:p>
    <w:p w:rsidR="00260466" w:rsidRPr="00E9738F" w:rsidRDefault="00D16066" w:rsidP="00260466">
      <w:pPr>
        <w:pStyle w:val="NormalWeb"/>
        <w:numPr>
          <w:ilvl w:val="0"/>
          <w:numId w:val="1"/>
        </w:numPr>
      </w:pPr>
      <w:r>
        <w:rPr>
          <w:rFonts w:ascii="Calibri" w:hAnsi="Calibri"/>
          <w:sz w:val="28"/>
          <w:szCs w:val="28"/>
        </w:rPr>
        <w:t>Partial credit will be given when assignments and projects are late or incomplete</w:t>
      </w:r>
      <w:r w:rsidR="005B7C5D">
        <w:rPr>
          <w:rFonts w:ascii="Calibri" w:hAnsi="Calibri"/>
          <w:sz w:val="28"/>
          <w:szCs w:val="28"/>
        </w:rPr>
        <w:t xml:space="preserve"> accor</w:t>
      </w:r>
      <w:r w:rsidR="00332775">
        <w:rPr>
          <w:rFonts w:ascii="Calibri" w:hAnsi="Calibri"/>
          <w:sz w:val="28"/>
          <w:szCs w:val="28"/>
        </w:rPr>
        <w:t>ding to th</w:t>
      </w:r>
      <w:r w:rsidR="00201FED">
        <w:rPr>
          <w:rFonts w:ascii="Calibri" w:hAnsi="Calibri"/>
          <w:sz w:val="28"/>
          <w:szCs w:val="28"/>
        </w:rPr>
        <w:t xml:space="preserve">e parent/student handbook. </w:t>
      </w:r>
      <w:r>
        <w:rPr>
          <w:rFonts w:ascii="Calibri" w:hAnsi="Calibri"/>
          <w:sz w:val="28"/>
          <w:szCs w:val="28"/>
        </w:rPr>
        <w:t xml:space="preserve">Corrected </w:t>
      </w:r>
      <w:r w:rsidR="005B7C5D">
        <w:rPr>
          <w:rFonts w:ascii="Calibri" w:hAnsi="Calibri"/>
          <w:sz w:val="28"/>
          <w:szCs w:val="28"/>
        </w:rPr>
        <w:t xml:space="preserve">papers will be distributed </w:t>
      </w:r>
      <w:r w:rsidR="00270880">
        <w:rPr>
          <w:rFonts w:ascii="Calibri" w:hAnsi="Calibri"/>
          <w:sz w:val="28"/>
          <w:szCs w:val="28"/>
        </w:rPr>
        <w:t xml:space="preserve">to the students </w:t>
      </w:r>
      <w:r w:rsidR="005B7C5D">
        <w:rPr>
          <w:rFonts w:ascii="Calibri" w:hAnsi="Calibri"/>
          <w:sz w:val="28"/>
          <w:szCs w:val="28"/>
        </w:rPr>
        <w:t>in</w:t>
      </w:r>
      <w:r w:rsidR="00270880">
        <w:rPr>
          <w:rFonts w:ascii="Calibri" w:hAnsi="Calibri"/>
          <w:sz w:val="28"/>
          <w:szCs w:val="28"/>
        </w:rPr>
        <w:t xml:space="preserve"> a timely manner</w:t>
      </w:r>
      <w:r w:rsidR="005B7C5D">
        <w:rPr>
          <w:rFonts w:ascii="Calibri" w:hAnsi="Calibri"/>
          <w:sz w:val="28"/>
          <w:szCs w:val="28"/>
        </w:rPr>
        <w:t xml:space="preserve">. </w:t>
      </w:r>
    </w:p>
    <w:p w:rsidR="00E9738F" w:rsidRPr="00241949" w:rsidRDefault="00E9738F" w:rsidP="00260466">
      <w:pPr>
        <w:pStyle w:val="NormalWeb"/>
        <w:numPr>
          <w:ilvl w:val="0"/>
          <w:numId w:val="1"/>
        </w:numPr>
      </w:pPr>
      <w:r>
        <w:rPr>
          <w:rFonts w:ascii="Calibri" w:hAnsi="Calibri"/>
          <w:sz w:val="28"/>
          <w:szCs w:val="28"/>
        </w:rPr>
        <w:t xml:space="preserve">Students may make corrections to homework, classwork, and projects </w:t>
      </w:r>
      <w:r w:rsidRPr="00E9738F">
        <w:rPr>
          <w:rFonts w:ascii="Calibri" w:hAnsi="Calibri"/>
          <w:i/>
          <w:sz w:val="28"/>
          <w:szCs w:val="28"/>
        </w:rPr>
        <w:t>only</w:t>
      </w:r>
      <w:r>
        <w:rPr>
          <w:rFonts w:ascii="Calibri" w:hAnsi="Calibri"/>
          <w:sz w:val="28"/>
          <w:szCs w:val="28"/>
        </w:rPr>
        <w:t xml:space="preserve"> to earn back partial credit if they show their work on a separate piece of paper and attach it to the original assignment (per completion instructions indicated in the directi</w:t>
      </w:r>
      <w:r w:rsidR="00D71742">
        <w:rPr>
          <w:rFonts w:ascii="Calibri" w:hAnsi="Calibri"/>
          <w:sz w:val="28"/>
          <w:szCs w:val="28"/>
        </w:rPr>
        <w:t>ons or per the teacher’s comments</w:t>
      </w:r>
      <w:r>
        <w:rPr>
          <w:rFonts w:ascii="Calibri" w:hAnsi="Calibri"/>
          <w:sz w:val="28"/>
          <w:szCs w:val="28"/>
        </w:rPr>
        <w:t>).</w:t>
      </w:r>
    </w:p>
    <w:p w:rsidR="00241949" w:rsidRPr="00260466" w:rsidRDefault="00241949" w:rsidP="00260466">
      <w:pPr>
        <w:pStyle w:val="NormalWeb"/>
        <w:numPr>
          <w:ilvl w:val="0"/>
          <w:numId w:val="1"/>
        </w:numPr>
      </w:pPr>
      <w:r w:rsidRPr="00270880">
        <w:rPr>
          <w:rFonts w:ascii="Calibri" w:hAnsi="Calibri"/>
          <w:sz w:val="28"/>
          <w:szCs w:val="28"/>
          <w:u w:val="single"/>
        </w:rPr>
        <w:t>Extra credit is offered on all test</w:t>
      </w:r>
      <w:r w:rsidR="00A04036" w:rsidRPr="00270880">
        <w:rPr>
          <w:rFonts w:ascii="Calibri" w:hAnsi="Calibri"/>
          <w:sz w:val="28"/>
          <w:szCs w:val="28"/>
          <w:u w:val="single"/>
        </w:rPr>
        <w:t>s, quizzes, and projects, and frequently on homework and classwork as w</w:t>
      </w:r>
      <w:r w:rsidR="00D905D8" w:rsidRPr="00270880">
        <w:rPr>
          <w:rFonts w:ascii="Calibri" w:hAnsi="Calibri"/>
          <w:sz w:val="28"/>
          <w:szCs w:val="28"/>
          <w:u w:val="single"/>
        </w:rPr>
        <w:t>ell.</w:t>
      </w:r>
      <w:r w:rsidR="00D905D8">
        <w:rPr>
          <w:rFonts w:ascii="Calibri" w:hAnsi="Calibri"/>
          <w:sz w:val="28"/>
          <w:szCs w:val="28"/>
        </w:rPr>
        <w:t xml:space="preserve">  Students are encouraged to try these problems to challenge their computation</w:t>
      </w:r>
      <w:r w:rsidR="00834A98">
        <w:rPr>
          <w:rFonts w:ascii="Calibri" w:hAnsi="Calibri"/>
          <w:sz w:val="28"/>
          <w:szCs w:val="28"/>
        </w:rPr>
        <w:t>al and problem-solving skills a</w:t>
      </w:r>
      <w:r w:rsidR="00D71742">
        <w:rPr>
          <w:rFonts w:ascii="Calibri" w:hAnsi="Calibri"/>
          <w:sz w:val="28"/>
          <w:szCs w:val="28"/>
        </w:rPr>
        <w:t>nd to help increase their grade</w:t>
      </w:r>
      <w:r w:rsidR="00834A98">
        <w:rPr>
          <w:rFonts w:ascii="Calibri" w:hAnsi="Calibri"/>
          <w:sz w:val="28"/>
          <w:szCs w:val="28"/>
        </w:rPr>
        <w:t>.</w:t>
      </w:r>
      <w:r w:rsidR="00D905D8">
        <w:rPr>
          <w:rFonts w:ascii="Calibri" w:hAnsi="Calibri"/>
          <w:sz w:val="28"/>
          <w:szCs w:val="28"/>
        </w:rPr>
        <w:t xml:space="preserve"> </w:t>
      </w:r>
    </w:p>
    <w:p w:rsidR="00260466" w:rsidRPr="00260466" w:rsidRDefault="00834A98" w:rsidP="00260466">
      <w:pPr>
        <w:pStyle w:val="NormalWeb"/>
        <w:numPr>
          <w:ilvl w:val="0"/>
          <w:numId w:val="1"/>
        </w:numPr>
      </w:pPr>
      <w:r>
        <w:rPr>
          <w:rFonts w:ascii="Calibri" w:hAnsi="Calibri"/>
          <w:sz w:val="28"/>
          <w:szCs w:val="28"/>
        </w:rPr>
        <w:t>Students are strongly ur</w:t>
      </w:r>
      <w:r w:rsidR="00260466">
        <w:rPr>
          <w:rFonts w:ascii="Calibri" w:hAnsi="Calibri"/>
          <w:sz w:val="28"/>
          <w:szCs w:val="28"/>
        </w:rPr>
        <w:t>ged to regularly check their grades on Power School.</w:t>
      </w:r>
      <w:r w:rsidR="005B7C5D">
        <w:rPr>
          <w:rFonts w:ascii="Calibri" w:hAnsi="Calibri"/>
          <w:sz w:val="28"/>
          <w:szCs w:val="28"/>
        </w:rPr>
        <w:t xml:space="preserve"> </w:t>
      </w:r>
    </w:p>
    <w:p w:rsidR="00D16066" w:rsidRDefault="005B7C5D" w:rsidP="00260466">
      <w:pPr>
        <w:pStyle w:val="NormalWeb"/>
        <w:numPr>
          <w:ilvl w:val="0"/>
          <w:numId w:val="1"/>
        </w:numPr>
      </w:pPr>
      <w:r>
        <w:rPr>
          <w:rFonts w:ascii="Calibri" w:hAnsi="Calibri"/>
          <w:sz w:val="28"/>
          <w:szCs w:val="28"/>
        </w:rPr>
        <w:lastRenderedPageBreak/>
        <w:t>Absent work will be acquired</w:t>
      </w:r>
      <w:r w:rsidR="00D16066">
        <w:rPr>
          <w:rFonts w:ascii="Calibri" w:hAnsi="Calibri"/>
          <w:sz w:val="28"/>
          <w:szCs w:val="28"/>
        </w:rPr>
        <w:t xml:space="preserve"> and ready </w:t>
      </w:r>
      <w:r>
        <w:rPr>
          <w:rFonts w:ascii="Calibri" w:hAnsi="Calibri"/>
          <w:sz w:val="28"/>
          <w:szCs w:val="28"/>
        </w:rPr>
        <w:t xml:space="preserve">for students to procure </w:t>
      </w:r>
      <w:r w:rsidR="007815DA">
        <w:rPr>
          <w:rFonts w:ascii="Calibri" w:hAnsi="Calibri"/>
          <w:sz w:val="28"/>
          <w:szCs w:val="28"/>
        </w:rPr>
        <w:t xml:space="preserve">from their homeroom teacher </w:t>
      </w:r>
      <w:r w:rsidR="006F2A93">
        <w:rPr>
          <w:rFonts w:ascii="Calibri" w:hAnsi="Calibri"/>
          <w:sz w:val="28"/>
          <w:szCs w:val="28"/>
        </w:rPr>
        <w:t>on the day they return to class.</w:t>
      </w:r>
      <w:r>
        <w:rPr>
          <w:rFonts w:ascii="Calibri" w:hAnsi="Calibri"/>
          <w:sz w:val="28"/>
          <w:szCs w:val="28"/>
        </w:rPr>
        <w:t xml:space="preserve"> </w:t>
      </w:r>
    </w:p>
    <w:p w:rsidR="00FF2367" w:rsidRDefault="009368B2" w:rsidP="00D16066">
      <w:pPr>
        <w:pStyle w:val="NormalWeb"/>
        <w:rPr>
          <w:rStyle w:val="Strong"/>
          <w:rFonts w:ascii="Calibri" w:hAnsi="Calibri"/>
          <w:b w:val="0"/>
          <w:sz w:val="28"/>
          <w:szCs w:val="28"/>
        </w:rPr>
      </w:pPr>
      <w:r>
        <w:rPr>
          <w:rStyle w:val="Strong"/>
          <w:rFonts w:ascii="Calibri" w:hAnsi="Calibri"/>
          <w:sz w:val="28"/>
          <w:szCs w:val="28"/>
        </w:rPr>
        <w:t xml:space="preserve">       </w:t>
      </w:r>
      <w:r w:rsidR="00FF2367">
        <w:rPr>
          <w:rStyle w:val="Strong"/>
          <w:rFonts w:ascii="Calibri" w:hAnsi="Calibri"/>
          <w:b w:val="0"/>
          <w:sz w:val="28"/>
          <w:szCs w:val="28"/>
        </w:rPr>
        <w:t>B</w:t>
      </w:r>
      <w:r>
        <w:rPr>
          <w:rStyle w:val="Strong"/>
          <w:rFonts w:ascii="Calibri" w:hAnsi="Calibri"/>
          <w:b w:val="0"/>
          <w:sz w:val="28"/>
          <w:szCs w:val="28"/>
        </w:rPr>
        <w:t>oth the 5</w:t>
      </w:r>
      <w:r w:rsidRPr="009368B2">
        <w:rPr>
          <w:rStyle w:val="Strong"/>
          <w:rFonts w:ascii="Calibri" w:hAnsi="Calibri"/>
          <w:b w:val="0"/>
          <w:sz w:val="28"/>
          <w:szCs w:val="28"/>
          <w:vertAlign w:val="superscript"/>
        </w:rPr>
        <w:t>th</w:t>
      </w:r>
      <w:r>
        <w:rPr>
          <w:rStyle w:val="Strong"/>
          <w:rFonts w:ascii="Calibri" w:hAnsi="Calibri"/>
          <w:b w:val="0"/>
          <w:sz w:val="28"/>
          <w:szCs w:val="28"/>
        </w:rPr>
        <w:t xml:space="preserve"> and 6</w:t>
      </w:r>
      <w:r w:rsidRPr="009368B2">
        <w:rPr>
          <w:rStyle w:val="Strong"/>
          <w:rFonts w:ascii="Calibri" w:hAnsi="Calibri"/>
          <w:b w:val="0"/>
          <w:sz w:val="28"/>
          <w:szCs w:val="28"/>
          <w:vertAlign w:val="superscript"/>
        </w:rPr>
        <w:t>th</w:t>
      </w:r>
      <w:r>
        <w:rPr>
          <w:rStyle w:val="Strong"/>
          <w:rFonts w:ascii="Calibri" w:hAnsi="Calibri"/>
          <w:b w:val="0"/>
          <w:sz w:val="28"/>
          <w:szCs w:val="28"/>
        </w:rPr>
        <w:t xml:space="preserve"> grade math classes will be utilizing the “Go Math!” textbook series</w:t>
      </w:r>
      <w:r w:rsidR="00FF2367">
        <w:rPr>
          <w:rStyle w:val="Strong"/>
          <w:rFonts w:ascii="Calibri" w:hAnsi="Calibri"/>
          <w:b w:val="0"/>
          <w:sz w:val="28"/>
          <w:szCs w:val="28"/>
        </w:rPr>
        <w:t xml:space="preserve"> this year</w:t>
      </w:r>
      <w:r>
        <w:rPr>
          <w:rStyle w:val="Strong"/>
          <w:rFonts w:ascii="Calibri" w:hAnsi="Calibri"/>
          <w:b w:val="0"/>
          <w:sz w:val="28"/>
          <w:szCs w:val="28"/>
        </w:rPr>
        <w:t>.  Each chapter in the 5</w:t>
      </w:r>
      <w:r w:rsidRPr="009368B2">
        <w:rPr>
          <w:rStyle w:val="Strong"/>
          <w:rFonts w:ascii="Calibri" w:hAnsi="Calibri"/>
          <w:b w:val="0"/>
          <w:sz w:val="28"/>
          <w:szCs w:val="28"/>
          <w:vertAlign w:val="superscript"/>
        </w:rPr>
        <w:t>th</w:t>
      </w:r>
      <w:r w:rsidR="006F2A93">
        <w:rPr>
          <w:rStyle w:val="Strong"/>
          <w:rFonts w:ascii="Calibri" w:hAnsi="Calibri"/>
          <w:b w:val="0"/>
          <w:sz w:val="28"/>
          <w:szCs w:val="28"/>
        </w:rPr>
        <w:t xml:space="preserve"> grade version</w:t>
      </w:r>
      <w:r>
        <w:rPr>
          <w:rStyle w:val="Strong"/>
          <w:rFonts w:ascii="Calibri" w:hAnsi="Calibri"/>
          <w:b w:val="0"/>
          <w:sz w:val="28"/>
          <w:szCs w:val="28"/>
        </w:rPr>
        <w:t xml:space="preserve"> is a separat</w:t>
      </w:r>
      <w:r w:rsidR="00FF2367">
        <w:rPr>
          <w:rStyle w:val="Strong"/>
          <w:rFonts w:ascii="Calibri" w:hAnsi="Calibri"/>
          <w:b w:val="0"/>
          <w:sz w:val="28"/>
          <w:szCs w:val="28"/>
        </w:rPr>
        <w:t xml:space="preserve">e booklet, so students will need to keep their editions in a safe place at home until given directions which chapter </w:t>
      </w:r>
      <w:r w:rsidR="006F2A93">
        <w:rPr>
          <w:rStyle w:val="Strong"/>
          <w:rFonts w:ascii="Calibri" w:hAnsi="Calibri"/>
          <w:b w:val="0"/>
          <w:sz w:val="28"/>
          <w:szCs w:val="28"/>
        </w:rPr>
        <w:t xml:space="preserve">to bring with them to school.  </w:t>
      </w:r>
    </w:p>
    <w:p w:rsidR="004D4C3C" w:rsidRDefault="00FF2367" w:rsidP="00D16066">
      <w:pPr>
        <w:pStyle w:val="NormalWeb"/>
        <w:rPr>
          <w:rStyle w:val="Strong"/>
          <w:rFonts w:ascii="Calibri" w:hAnsi="Calibri"/>
          <w:b w:val="0"/>
          <w:sz w:val="28"/>
          <w:szCs w:val="28"/>
        </w:rPr>
      </w:pPr>
      <w:r>
        <w:rPr>
          <w:rStyle w:val="Strong"/>
          <w:rFonts w:ascii="Calibri" w:hAnsi="Calibri"/>
          <w:b w:val="0"/>
          <w:sz w:val="28"/>
          <w:szCs w:val="28"/>
        </w:rPr>
        <w:t xml:space="preserve">      Students will also be using some of their textbook pages from last spring </w:t>
      </w:r>
      <w:r w:rsidR="00834A98">
        <w:rPr>
          <w:rStyle w:val="Strong"/>
          <w:rFonts w:ascii="Calibri" w:hAnsi="Calibri"/>
          <w:b w:val="0"/>
          <w:sz w:val="28"/>
          <w:szCs w:val="28"/>
        </w:rPr>
        <w:t>(I have those remaining booklets which did not go home in March, both from 4</w:t>
      </w:r>
      <w:r w:rsidR="00834A98" w:rsidRPr="00834A98">
        <w:rPr>
          <w:rStyle w:val="Strong"/>
          <w:rFonts w:ascii="Calibri" w:hAnsi="Calibri"/>
          <w:b w:val="0"/>
          <w:sz w:val="28"/>
          <w:szCs w:val="28"/>
          <w:vertAlign w:val="superscript"/>
        </w:rPr>
        <w:t>th</w:t>
      </w:r>
      <w:r w:rsidR="00834A98">
        <w:rPr>
          <w:rStyle w:val="Strong"/>
          <w:rFonts w:ascii="Calibri" w:hAnsi="Calibri"/>
          <w:b w:val="0"/>
          <w:sz w:val="28"/>
          <w:szCs w:val="28"/>
        </w:rPr>
        <w:t xml:space="preserve"> and 5</w:t>
      </w:r>
      <w:r w:rsidR="00834A98" w:rsidRPr="00834A98">
        <w:rPr>
          <w:rStyle w:val="Strong"/>
          <w:rFonts w:ascii="Calibri" w:hAnsi="Calibri"/>
          <w:b w:val="0"/>
          <w:sz w:val="28"/>
          <w:szCs w:val="28"/>
          <w:vertAlign w:val="superscript"/>
        </w:rPr>
        <w:t>th</w:t>
      </w:r>
      <w:r w:rsidR="00834A98">
        <w:rPr>
          <w:rStyle w:val="Strong"/>
          <w:rFonts w:ascii="Calibri" w:hAnsi="Calibri"/>
          <w:b w:val="0"/>
          <w:sz w:val="28"/>
          <w:szCs w:val="28"/>
        </w:rPr>
        <w:t xml:space="preserve"> grades) </w:t>
      </w:r>
      <w:r>
        <w:rPr>
          <w:rStyle w:val="Strong"/>
          <w:rFonts w:ascii="Calibri" w:hAnsi="Calibri"/>
          <w:b w:val="0"/>
          <w:sz w:val="28"/>
          <w:szCs w:val="28"/>
        </w:rPr>
        <w:t xml:space="preserve">to cover topics more thoroughly and completely on material </w:t>
      </w:r>
      <w:r w:rsidR="004D4C3C">
        <w:rPr>
          <w:rStyle w:val="Strong"/>
          <w:rFonts w:ascii="Calibri" w:hAnsi="Calibri"/>
          <w:b w:val="0"/>
          <w:sz w:val="28"/>
          <w:szCs w:val="28"/>
        </w:rPr>
        <w:t xml:space="preserve">they will need to build on this academic year in their new series.  In the first week of school, we will review accessing the online version of “Go Math!” and how to print pages from their book, along with procedures to submit their work online when needed.  </w:t>
      </w:r>
      <w:r w:rsidR="00834A98">
        <w:rPr>
          <w:rStyle w:val="Strong"/>
          <w:rFonts w:ascii="Calibri" w:hAnsi="Calibri"/>
          <w:b w:val="0"/>
          <w:sz w:val="28"/>
          <w:szCs w:val="28"/>
        </w:rPr>
        <w:t xml:space="preserve">They will also receive the individual codes they need to login to Reflex Math for extra practice with their basic math facts from 0 to 12, and we will practice </w:t>
      </w:r>
      <w:r w:rsidR="00910961">
        <w:rPr>
          <w:rStyle w:val="Strong"/>
          <w:rFonts w:ascii="Calibri" w:hAnsi="Calibri"/>
          <w:b w:val="0"/>
          <w:sz w:val="28"/>
          <w:szCs w:val="28"/>
        </w:rPr>
        <w:t>getting online in class</w:t>
      </w:r>
      <w:r w:rsidR="006F2A93">
        <w:rPr>
          <w:rStyle w:val="Strong"/>
          <w:rFonts w:ascii="Calibri" w:hAnsi="Calibri"/>
          <w:b w:val="0"/>
          <w:sz w:val="28"/>
          <w:szCs w:val="28"/>
        </w:rPr>
        <w:t xml:space="preserve"> with this website</w:t>
      </w:r>
      <w:r w:rsidR="00910961">
        <w:rPr>
          <w:rStyle w:val="Strong"/>
          <w:rFonts w:ascii="Calibri" w:hAnsi="Calibri"/>
          <w:b w:val="0"/>
          <w:sz w:val="28"/>
          <w:szCs w:val="28"/>
        </w:rPr>
        <w:t>.</w:t>
      </w:r>
    </w:p>
    <w:p w:rsidR="007B7CD8" w:rsidRDefault="004D4C3C" w:rsidP="00D16066">
      <w:pPr>
        <w:pStyle w:val="NormalWeb"/>
        <w:rPr>
          <w:rFonts w:ascii="Calibri" w:hAnsi="Calibri"/>
          <w:sz w:val="28"/>
          <w:szCs w:val="28"/>
        </w:rPr>
      </w:pPr>
      <w:r>
        <w:rPr>
          <w:rStyle w:val="Strong"/>
          <w:rFonts w:ascii="Calibri" w:hAnsi="Calibri"/>
          <w:b w:val="0"/>
          <w:sz w:val="28"/>
          <w:szCs w:val="28"/>
        </w:rPr>
        <w:t xml:space="preserve">     </w:t>
      </w:r>
      <w:r w:rsidR="009368B2">
        <w:rPr>
          <w:rStyle w:val="Strong"/>
          <w:rFonts w:ascii="Calibri" w:hAnsi="Calibri"/>
          <w:b w:val="0"/>
          <w:sz w:val="28"/>
          <w:szCs w:val="28"/>
        </w:rPr>
        <w:t>Students wi</w:t>
      </w:r>
      <w:r w:rsidR="006F2A93">
        <w:rPr>
          <w:rStyle w:val="Strong"/>
          <w:rFonts w:ascii="Calibri" w:hAnsi="Calibri"/>
          <w:b w:val="0"/>
          <w:sz w:val="28"/>
          <w:szCs w:val="28"/>
        </w:rPr>
        <w:t xml:space="preserve">ll be given homework </w:t>
      </w:r>
      <w:r w:rsidR="009368B2">
        <w:rPr>
          <w:rStyle w:val="Strong"/>
          <w:rFonts w:ascii="Calibri" w:hAnsi="Calibri"/>
          <w:b w:val="0"/>
          <w:sz w:val="28"/>
          <w:szCs w:val="28"/>
        </w:rPr>
        <w:t xml:space="preserve">to review the concept(s) covered during class time to practice their skills and abilities on those concepts or prepare students for an upcoming quiz or test. </w:t>
      </w:r>
      <w:r w:rsidR="007B7CD8">
        <w:rPr>
          <w:rStyle w:val="Strong"/>
          <w:rFonts w:ascii="Calibri" w:hAnsi="Calibri"/>
          <w:b w:val="0"/>
          <w:sz w:val="28"/>
          <w:szCs w:val="28"/>
        </w:rPr>
        <w:t>Quizzes will be given at the midpoint of a chapter (5</w:t>
      </w:r>
      <w:r w:rsidR="007B7CD8" w:rsidRPr="007B7CD8">
        <w:rPr>
          <w:rStyle w:val="Strong"/>
          <w:rFonts w:ascii="Calibri" w:hAnsi="Calibri"/>
          <w:b w:val="0"/>
          <w:sz w:val="28"/>
          <w:szCs w:val="28"/>
          <w:vertAlign w:val="superscript"/>
        </w:rPr>
        <w:t>th</w:t>
      </w:r>
      <w:r w:rsidR="007B7CD8">
        <w:rPr>
          <w:rStyle w:val="Strong"/>
          <w:rFonts w:ascii="Calibri" w:hAnsi="Calibri"/>
          <w:b w:val="0"/>
          <w:sz w:val="28"/>
          <w:szCs w:val="28"/>
        </w:rPr>
        <w:t xml:space="preserve"> grade) or at the completion of a module (6</w:t>
      </w:r>
      <w:r w:rsidR="007B7CD8" w:rsidRPr="007B7CD8">
        <w:rPr>
          <w:rStyle w:val="Strong"/>
          <w:rFonts w:ascii="Calibri" w:hAnsi="Calibri"/>
          <w:b w:val="0"/>
          <w:sz w:val="28"/>
          <w:szCs w:val="28"/>
          <w:vertAlign w:val="superscript"/>
        </w:rPr>
        <w:t>th</w:t>
      </w:r>
      <w:r w:rsidR="007B7CD8">
        <w:rPr>
          <w:rStyle w:val="Strong"/>
          <w:rFonts w:ascii="Calibri" w:hAnsi="Calibri"/>
          <w:b w:val="0"/>
          <w:sz w:val="28"/>
          <w:szCs w:val="28"/>
        </w:rPr>
        <w:t xml:space="preserve"> grade) and a </w:t>
      </w:r>
      <w:r w:rsidR="009368B2">
        <w:rPr>
          <w:rStyle w:val="Strong"/>
          <w:rFonts w:ascii="Calibri" w:hAnsi="Calibri"/>
          <w:b w:val="0"/>
          <w:sz w:val="28"/>
          <w:szCs w:val="28"/>
        </w:rPr>
        <w:t>cumulative test will be given after each chapter (5</w:t>
      </w:r>
      <w:r w:rsidR="009368B2" w:rsidRPr="009368B2">
        <w:rPr>
          <w:rStyle w:val="Strong"/>
          <w:rFonts w:ascii="Calibri" w:hAnsi="Calibri"/>
          <w:b w:val="0"/>
          <w:sz w:val="28"/>
          <w:szCs w:val="28"/>
          <w:vertAlign w:val="superscript"/>
        </w:rPr>
        <w:t>th</w:t>
      </w:r>
      <w:r w:rsidR="009368B2">
        <w:rPr>
          <w:rStyle w:val="Strong"/>
          <w:rFonts w:ascii="Calibri" w:hAnsi="Calibri"/>
          <w:b w:val="0"/>
          <w:sz w:val="28"/>
          <w:szCs w:val="28"/>
        </w:rPr>
        <w:t xml:space="preserve"> grade) or unit (6</w:t>
      </w:r>
      <w:r w:rsidR="009368B2" w:rsidRPr="009368B2">
        <w:rPr>
          <w:rStyle w:val="Strong"/>
          <w:rFonts w:ascii="Calibri" w:hAnsi="Calibri"/>
          <w:b w:val="0"/>
          <w:sz w:val="28"/>
          <w:szCs w:val="28"/>
          <w:vertAlign w:val="superscript"/>
        </w:rPr>
        <w:t>th</w:t>
      </w:r>
      <w:r w:rsidR="009368B2">
        <w:rPr>
          <w:rStyle w:val="Strong"/>
          <w:rFonts w:ascii="Calibri" w:hAnsi="Calibri"/>
          <w:b w:val="0"/>
          <w:sz w:val="28"/>
          <w:szCs w:val="28"/>
        </w:rPr>
        <w:t xml:space="preserve"> g</w:t>
      </w:r>
      <w:r w:rsidR="007B7CD8">
        <w:rPr>
          <w:rStyle w:val="Strong"/>
          <w:rFonts w:ascii="Calibri" w:hAnsi="Calibri"/>
          <w:b w:val="0"/>
          <w:sz w:val="28"/>
          <w:szCs w:val="28"/>
        </w:rPr>
        <w:t>rade) is covered.</w:t>
      </w:r>
      <w:r w:rsidR="007B7CD8">
        <w:t xml:space="preserve">  </w:t>
      </w:r>
      <w:r w:rsidR="00D16066">
        <w:rPr>
          <w:rFonts w:ascii="Calibri" w:hAnsi="Calibri"/>
          <w:sz w:val="28"/>
          <w:szCs w:val="28"/>
        </w:rPr>
        <w:t>When no formal homework is assigned, students are expected to practice their multiplication or division facts</w:t>
      </w:r>
      <w:r w:rsidR="007B7CD8">
        <w:rPr>
          <w:rFonts w:ascii="Calibri" w:hAnsi="Calibri"/>
          <w:sz w:val="28"/>
          <w:szCs w:val="28"/>
        </w:rPr>
        <w:t xml:space="preserve"> at home</w:t>
      </w:r>
      <w:r>
        <w:rPr>
          <w:rFonts w:ascii="Calibri" w:hAnsi="Calibri"/>
          <w:sz w:val="28"/>
          <w:szCs w:val="28"/>
        </w:rPr>
        <w:t xml:space="preserve">, access practice on the Reflex Math website and/or complete any lessons or assignments on </w:t>
      </w:r>
      <w:proofErr w:type="spellStart"/>
      <w:r>
        <w:rPr>
          <w:rFonts w:ascii="Calibri" w:hAnsi="Calibri"/>
          <w:sz w:val="28"/>
          <w:szCs w:val="28"/>
        </w:rPr>
        <w:t>iReady</w:t>
      </w:r>
      <w:proofErr w:type="spellEnd"/>
      <w:r w:rsidR="00D16066">
        <w:rPr>
          <w:rFonts w:ascii="Calibri" w:hAnsi="Calibri"/>
          <w:sz w:val="28"/>
          <w:szCs w:val="28"/>
        </w:rPr>
        <w:t>.</w:t>
      </w:r>
    </w:p>
    <w:p w:rsidR="007B7CD8" w:rsidRDefault="00D16066" w:rsidP="007B7CD8">
      <w:pPr>
        <w:pStyle w:val="NormalWeb"/>
        <w:rPr>
          <w:rFonts w:ascii="Calibri" w:hAnsi="Calibri"/>
          <w:sz w:val="28"/>
          <w:szCs w:val="28"/>
        </w:rPr>
      </w:pPr>
      <w:r>
        <w:rPr>
          <w:rStyle w:val="Strong"/>
          <w:rFonts w:ascii="Calibri" w:hAnsi="Calibri"/>
          <w:sz w:val="28"/>
          <w:szCs w:val="28"/>
        </w:rPr>
        <w:t>Point Scale for Grades:</w:t>
      </w:r>
      <w:r>
        <w:rPr>
          <w:rFonts w:ascii="Calibri" w:hAnsi="Calibri"/>
          <w:b/>
          <w:bCs/>
          <w:sz w:val="28"/>
          <w:szCs w:val="28"/>
        </w:rPr>
        <w:br/>
      </w:r>
      <w:r>
        <w:rPr>
          <w:rStyle w:val="Strong"/>
          <w:rFonts w:ascii="Calibri" w:hAnsi="Calibri"/>
          <w:sz w:val="28"/>
          <w:szCs w:val="28"/>
        </w:rPr>
        <w:t xml:space="preserve">      </w:t>
      </w:r>
      <w:r>
        <w:rPr>
          <w:rFonts w:ascii="Calibri" w:hAnsi="Calibri"/>
          <w:b/>
          <w:bCs/>
          <w:sz w:val="28"/>
          <w:szCs w:val="28"/>
        </w:rPr>
        <w:br/>
      </w:r>
      <w:r>
        <w:rPr>
          <w:rFonts w:ascii="Calibri" w:hAnsi="Calibri"/>
          <w:sz w:val="28"/>
          <w:szCs w:val="28"/>
        </w:rPr>
        <w:t>      All assignment and assessment grades will be given as point</w:t>
      </w:r>
      <w:r w:rsidR="009960FD">
        <w:rPr>
          <w:rFonts w:ascii="Calibri" w:hAnsi="Calibri"/>
          <w:sz w:val="28"/>
          <w:szCs w:val="28"/>
        </w:rPr>
        <w:t xml:space="preserve"> values and expressed as a fraction of</w:t>
      </w:r>
      <w:r>
        <w:rPr>
          <w:rFonts w:ascii="Calibri" w:hAnsi="Calibri"/>
          <w:sz w:val="28"/>
          <w:szCs w:val="28"/>
        </w:rPr>
        <w:t xml:space="preserve"> </w:t>
      </w:r>
      <w:r w:rsidR="006F2A93">
        <w:rPr>
          <w:rFonts w:ascii="Calibri" w:hAnsi="Calibri"/>
          <w:sz w:val="28"/>
          <w:szCs w:val="28"/>
        </w:rPr>
        <w:t xml:space="preserve">points </w:t>
      </w:r>
      <w:r w:rsidR="00BA0FDB">
        <w:rPr>
          <w:rFonts w:ascii="Calibri" w:hAnsi="Calibri"/>
          <w:sz w:val="28"/>
          <w:szCs w:val="28"/>
        </w:rPr>
        <w:t xml:space="preserve">earned over total points assigned. </w:t>
      </w:r>
      <w:r>
        <w:rPr>
          <w:rFonts w:ascii="Calibri" w:hAnsi="Calibri"/>
          <w:sz w:val="28"/>
          <w:szCs w:val="28"/>
        </w:rPr>
        <w:t xml:space="preserve">Tests, quizzes and projects will be weighted more significantly (a larger </w:t>
      </w:r>
      <w:r w:rsidR="00E059FD">
        <w:rPr>
          <w:rFonts w:ascii="Calibri" w:hAnsi="Calibri"/>
          <w:sz w:val="28"/>
          <w:szCs w:val="28"/>
        </w:rPr>
        <w:t xml:space="preserve">number of </w:t>
      </w:r>
      <w:r w:rsidR="00BA0FDB">
        <w:rPr>
          <w:rFonts w:ascii="Calibri" w:hAnsi="Calibri"/>
          <w:sz w:val="28"/>
          <w:szCs w:val="28"/>
        </w:rPr>
        <w:t xml:space="preserve">possible </w:t>
      </w:r>
      <w:r w:rsidR="00E059FD">
        <w:rPr>
          <w:rFonts w:ascii="Calibri" w:hAnsi="Calibri"/>
          <w:sz w:val="28"/>
          <w:szCs w:val="28"/>
        </w:rPr>
        <w:t xml:space="preserve">points) than homework, classwork, and warmup </w:t>
      </w:r>
      <w:r>
        <w:rPr>
          <w:rFonts w:ascii="Calibri" w:hAnsi="Calibri"/>
          <w:sz w:val="28"/>
          <w:szCs w:val="28"/>
        </w:rPr>
        <w:t>assignmen</w:t>
      </w:r>
      <w:r w:rsidR="007B7CD8">
        <w:rPr>
          <w:rFonts w:ascii="Calibri" w:hAnsi="Calibri"/>
          <w:sz w:val="28"/>
          <w:szCs w:val="28"/>
        </w:rPr>
        <w:t>ts as follows:</w:t>
      </w:r>
    </w:p>
    <w:p w:rsidR="00B766D6" w:rsidRDefault="007B7CD8" w:rsidP="00B766D6">
      <w:pPr>
        <w:pStyle w:val="NormalWeb"/>
        <w:rPr>
          <w:rFonts w:ascii="Calibri" w:hAnsi="Calibri"/>
          <w:sz w:val="28"/>
          <w:szCs w:val="28"/>
        </w:rPr>
      </w:pPr>
      <w:r>
        <w:rPr>
          <w:rFonts w:ascii="Calibri" w:hAnsi="Calibri"/>
          <w:sz w:val="28"/>
          <w:szCs w:val="28"/>
        </w:rPr>
        <w:lastRenderedPageBreak/>
        <w:tab/>
        <w:t>Homework checked t</w:t>
      </w:r>
      <w:r w:rsidR="00B766D6">
        <w:rPr>
          <w:rFonts w:ascii="Calibri" w:hAnsi="Calibri"/>
          <w:sz w:val="28"/>
          <w:szCs w:val="28"/>
        </w:rPr>
        <w:t>ogether in class:</w:t>
      </w:r>
      <w:r w:rsidR="00B766D6">
        <w:rPr>
          <w:rFonts w:ascii="Calibri" w:hAnsi="Calibri"/>
          <w:sz w:val="28"/>
          <w:szCs w:val="28"/>
        </w:rPr>
        <w:tab/>
      </w:r>
      <w:r w:rsidR="00B766D6">
        <w:rPr>
          <w:rFonts w:ascii="Calibri" w:hAnsi="Calibri"/>
          <w:sz w:val="28"/>
          <w:szCs w:val="28"/>
        </w:rPr>
        <w:tab/>
        <w:t>2 pts (completed</w:t>
      </w:r>
      <w:r>
        <w:rPr>
          <w:rFonts w:ascii="Calibri" w:hAnsi="Calibri"/>
          <w:sz w:val="28"/>
          <w:szCs w:val="28"/>
        </w:rPr>
        <w:t>)</w:t>
      </w:r>
      <w:r w:rsidR="00D16066">
        <w:rPr>
          <w:rFonts w:ascii="Calibri" w:hAnsi="Calibri"/>
          <w:sz w:val="28"/>
          <w:szCs w:val="28"/>
        </w:rPr>
        <w:t xml:space="preserve"> </w:t>
      </w:r>
      <w:r w:rsidR="00D16066">
        <w:rPr>
          <w:rFonts w:ascii="Calibri" w:hAnsi="Calibri"/>
          <w:sz w:val="28"/>
          <w:szCs w:val="28"/>
        </w:rPr>
        <w:br/>
      </w:r>
      <w:r w:rsidR="00B766D6">
        <w:rPr>
          <w:rFonts w:ascii="Calibri" w:hAnsi="Calibri"/>
          <w:sz w:val="28"/>
          <w:szCs w:val="28"/>
        </w:rPr>
        <w:tab/>
      </w:r>
      <w:r w:rsidR="00B766D6">
        <w:rPr>
          <w:rFonts w:ascii="Calibri" w:hAnsi="Calibri"/>
          <w:sz w:val="28"/>
          <w:szCs w:val="28"/>
        </w:rPr>
        <w:tab/>
      </w:r>
      <w:r w:rsidR="00B766D6">
        <w:rPr>
          <w:rFonts w:ascii="Calibri" w:hAnsi="Calibri"/>
          <w:sz w:val="28"/>
          <w:szCs w:val="28"/>
        </w:rPr>
        <w:tab/>
      </w:r>
      <w:r w:rsidR="00B766D6">
        <w:rPr>
          <w:rFonts w:ascii="Calibri" w:hAnsi="Calibri"/>
          <w:sz w:val="28"/>
          <w:szCs w:val="28"/>
        </w:rPr>
        <w:tab/>
      </w:r>
      <w:r w:rsidR="00B766D6">
        <w:rPr>
          <w:rFonts w:ascii="Calibri" w:hAnsi="Calibri"/>
          <w:sz w:val="28"/>
          <w:szCs w:val="28"/>
        </w:rPr>
        <w:tab/>
      </w:r>
      <w:r w:rsidR="00B766D6">
        <w:rPr>
          <w:rFonts w:ascii="Calibri" w:hAnsi="Calibri"/>
          <w:sz w:val="28"/>
          <w:szCs w:val="28"/>
        </w:rPr>
        <w:tab/>
      </w:r>
      <w:r w:rsidR="00B766D6">
        <w:rPr>
          <w:rFonts w:ascii="Calibri" w:hAnsi="Calibri"/>
          <w:sz w:val="28"/>
          <w:szCs w:val="28"/>
        </w:rPr>
        <w:tab/>
      </w:r>
      <w:r w:rsidR="00B766D6">
        <w:rPr>
          <w:rFonts w:ascii="Calibri" w:hAnsi="Calibri"/>
          <w:sz w:val="28"/>
          <w:szCs w:val="28"/>
        </w:rPr>
        <w:tab/>
      </w:r>
      <w:r>
        <w:rPr>
          <w:rFonts w:ascii="Calibri" w:hAnsi="Calibri"/>
          <w:sz w:val="28"/>
          <w:szCs w:val="28"/>
        </w:rPr>
        <w:t>1 pt (partially done)</w:t>
      </w:r>
    </w:p>
    <w:p w:rsidR="007B7CD8" w:rsidRDefault="00B766D6" w:rsidP="00B766D6">
      <w:pPr>
        <w:pStyle w:val="NormalWeb"/>
        <w:rPr>
          <w:rFonts w:ascii="Calibri" w:hAnsi="Calibri"/>
          <w:sz w:val="28"/>
          <w:szCs w:val="28"/>
        </w:rPr>
      </w:pPr>
      <w:r>
        <w:rPr>
          <w:rFonts w:ascii="Calibri" w:hAnsi="Calibri"/>
          <w:sz w:val="28"/>
          <w:szCs w:val="28"/>
        </w:rPr>
        <w:t xml:space="preserve">                                                                                           </w:t>
      </w:r>
      <w:r w:rsidR="007B7CD8">
        <w:rPr>
          <w:rFonts w:ascii="Calibri" w:hAnsi="Calibri"/>
          <w:sz w:val="28"/>
          <w:szCs w:val="28"/>
        </w:rPr>
        <w:t>0 pts (not completed)</w:t>
      </w:r>
    </w:p>
    <w:p w:rsidR="00A84859" w:rsidRDefault="00A84859" w:rsidP="00A84859">
      <w:pPr>
        <w:pStyle w:val="NormalWeb"/>
        <w:rPr>
          <w:rFonts w:ascii="Calibri" w:hAnsi="Calibri"/>
          <w:sz w:val="28"/>
          <w:szCs w:val="28"/>
        </w:rPr>
      </w:pPr>
      <w:r>
        <w:rPr>
          <w:rFonts w:ascii="Calibri" w:hAnsi="Calibri"/>
          <w:sz w:val="28"/>
          <w:szCs w:val="28"/>
        </w:rPr>
        <w:tab/>
        <w:t>Homework collected and graded:</w:t>
      </w:r>
      <w:r w:rsidR="00B766D6">
        <w:rPr>
          <w:rFonts w:ascii="Calibri" w:hAnsi="Calibri"/>
          <w:sz w:val="28"/>
          <w:szCs w:val="28"/>
        </w:rPr>
        <w:tab/>
      </w:r>
      <w:r w:rsidR="00B766D6">
        <w:rPr>
          <w:rFonts w:ascii="Calibri" w:hAnsi="Calibri"/>
          <w:sz w:val="28"/>
          <w:szCs w:val="28"/>
        </w:rPr>
        <w:tab/>
        <w:t>5-15</w:t>
      </w:r>
      <w:r w:rsidR="00270880">
        <w:rPr>
          <w:rFonts w:ascii="Calibri" w:hAnsi="Calibri"/>
          <w:sz w:val="28"/>
          <w:szCs w:val="28"/>
        </w:rPr>
        <w:t xml:space="preserve"> </w:t>
      </w:r>
      <w:r>
        <w:rPr>
          <w:rFonts w:ascii="Calibri" w:hAnsi="Calibri"/>
          <w:sz w:val="28"/>
          <w:szCs w:val="28"/>
        </w:rPr>
        <w:t>pts</w:t>
      </w:r>
    </w:p>
    <w:p w:rsidR="00E059FD" w:rsidRDefault="00E059FD" w:rsidP="00A84859">
      <w:pPr>
        <w:pStyle w:val="NormalWeb"/>
        <w:rPr>
          <w:rFonts w:ascii="Calibri" w:hAnsi="Calibri"/>
          <w:sz w:val="28"/>
          <w:szCs w:val="28"/>
        </w:rPr>
      </w:pPr>
      <w:r>
        <w:rPr>
          <w:rFonts w:ascii="Calibri" w:hAnsi="Calibri"/>
          <w:sz w:val="28"/>
          <w:szCs w:val="28"/>
        </w:rPr>
        <w:t xml:space="preserve">           Warmup exercises:</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2 pts/week (completed)</w:t>
      </w:r>
    </w:p>
    <w:p w:rsidR="00B766D6" w:rsidRDefault="00B766D6" w:rsidP="00A84859">
      <w:pPr>
        <w:pStyle w:val="NormalWeb"/>
        <w:rPr>
          <w:rFonts w:ascii="Calibri" w:hAnsi="Calibri"/>
          <w:sz w:val="28"/>
          <w:szCs w:val="28"/>
        </w:rPr>
      </w:pPr>
      <w:r>
        <w:rPr>
          <w:rFonts w:ascii="Calibri" w:hAnsi="Calibri"/>
          <w:sz w:val="28"/>
          <w:szCs w:val="28"/>
        </w:rPr>
        <w:t xml:space="preserve">           </w:t>
      </w:r>
      <w:proofErr w:type="spellStart"/>
      <w:r>
        <w:rPr>
          <w:rFonts w:ascii="Calibri" w:hAnsi="Calibri"/>
          <w:sz w:val="28"/>
          <w:szCs w:val="28"/>
        </w:rPr>
        <w:t>Classwork</w:t>
      </w:r>
      <w:proofErr w:type="spellEnd"/>
      <w:r>
        <w:rPr>
          <w:rFonts w:ascii="Calibri" w:hAnsi="Calibri"/>
          <w:sz w:val="28"/>
          <w:szCs w:val="28"/>
        </w:rPr>
        <w:t xml:space="preserve">:                                                            </w:t>
      </w:r>
      <w:r w:rsidR="00E059FD">
        <w:rPr>
          <w:rFonts w:ascii="Calibri" w:hAnsi="Calibri"/>
          <w:sz w:val="28"/>
          <w:szCs w:val="28"/>
        </w:rPr>
        <w:t xml:space="preserve"> </w:t>
      </w:r>
      <w:r>
        <w:rPr>
          <w:rFonts w:ascii="Calibri" w:hAnsi="Calibri"/>
          <w:sz w:val="28"/>
          <w:szCs w:val="28"/>
        </w:rPr>
        <w:t>20-30</w:t>
      </w:r>
      <w:r w:rsidR="00270880">
        <w:rPr>
          <w:rFonts w:ascii="Calibri" w:hAnsi="Calibri"/>
          <w:sz w:val="28"/>
          <w:szCs w:val="28"/>
        </w:rPr>
        <w:t xml:space="preserve"> </w:t>
      </w:r>
      <w:r>
        <w:rPr>
          <w:rFonts w:ascii="Calibri" w:hAnsi="Calibri"/>
          <w:sz w:val="28"/>
          <w:szCs w:val="28"/>
        </w:rPr>
        <w:t>pts</w:t>
      </w:r>
    </w:p>
    <w:p w:rsidR="007E52FC" w:rsidRDefault="00B766D6" w:rsidP="00A84859">
      <w:pPr>
        <w:pStyle w:val="NormalWeb"/>
        <w:rPr>
          <w:rFonts w:ascii="Calibri" w:hAnsi="Calibri"/>
          <w:sz w:val="28"/>
          <w:szCs w:val="28"/>
        </w:rPr>
      </w:pPr>
      <w:r>
        <w:rPr>
          <w:rFonts w:ascii="Calibri" w:hAnsi="Calibri"/>
          <w:sz w:val="28"/>
          <w:szCs w:val="28"/>
        </w:rPr>
        <w:t xml:space="preserve">           Independent projects:                                        40-</w:t>
      </w:r>
      <w:proofErr w:type="gramStart"/>
      <w:r>
        <w:rPr>
          <w:rFonts w:ascii="Calibri" w:hAnsi="Calibri"/>
          <w:sz w:val="28"/>
          <w:szCs w:val="28"/>
        </w:rPr>
        <w:t xml:space="preserve">50 </w:t>
      </w:r>
      <w:r w:rsidR="00270880">
        <w:rPr>
          <w:rFonts w:ascii="Calibri" w:hAnsi="Calibri"/>
          <w:sz w:val="28"/>
          <w:szCs w:val="28"/>
        </w:rPr>
        <w:t xml:space="preserve"> </w:t>
      </w:r>
      <w:r>
        <w:rPr>
          <w:rFonts w:ascii="Calibri" w:hAnsi="Calibri"/>
          <w:sz w:val="28"/>
          <w:szCs w:val="28"/>
        </w:rPr>
        <w:t>pts</w:t>
      </w:r>
      <w:proofErr w:type="gramEnd"/>
      <w:r w:rsidR="007E52FC">
        <w:rPr>
          <w:rFonts w:ascii="Calibri" w:hAnsi="Calibri"/>
          <w:sz w:val="28"/>
          <w:szCs w:val="28"/>
        </w:rPr>
        <w:t xml:space="preserve"> </w:t>
      </w:r>
      <w:bookmarkStart w:id="0" w:name="_GoBack"/>
      <w:bookmarkEnd w:id="0"/>
    </w:p>
    <w:p w:rsidR="00A84859" w:rsidRDefault="00A84859" w:rsidP="00A84859">
      <w:pPr>
        <w:pStyle w:val="NormalWeb"/>
        <w:rPr>
          <w:rFonts w:ascii="Calibri" w:hAnsi="Calibri"/>
          <w:sz w:val="28"/>
          <w:szCs w:val="28"/>
        </w:rPr>
      </w:pPr>
      <w:r>
        <w:rPr>
          <w:rFonts w:ascii="Calibri" w:hAnsi="Calibri"/>
          <w:sz w:val="28"/>
          <w:szCs w:val="28"/>
        </w:rPr>
        <w:tab/>
        <w:t>Quizzes:</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30-50</w:t>
      </w:r>
      <w:r w:rsidR="00270880">
        <w:rPr>
          <w:rFonts w:ascii="Calibri" w:hAnsi="Calibri"/>
          <w:sz w:val="28"/>
          <w:szCs w:val="28"/>
        </w:rPr>
        <w:t xml:space="preserve"> </w:t>
      </w:r>
      <w:r>
        <w:rPr>
          <w:rFonts w:ascii="Calibri" w:hAnsi="Calibri"/>
          <w:sz w:val="28"/>
          <w:szCs w:val="28"/>
        </w:rPr>
        <w:t>pts</w:t>
      </w:r>
    </w:p>
    <w:p w:rsidR="00A84859" w:rsidRDefault="00A84859" w:rsidP="00A84859">
      <w:pPr>
        <w:pStyle w:val="NormalWeb"/>
        <w:rPr>
          <w:rFonts w:ascii="Calibri" w:hAnsi="Calibri"/>
          <w:sz w:val="28"/>
          <w:szCs w:val="28"/>
        </w:rPr>
      </w:pPr>
      <w:r>
        <w:rPr>
          <w:rFonts w:ascii="Calibri" w:hAnsi="Calibri"/>
          <w:sz w:val="28"/>
          <w:szCs w:val="28"/>
        </w:rPr>
        <w:tab/>
        <w:t>Test</w:t>
      </w:r>
      <w:r w:rsidR="00E059FD">
        <w:rPr>
          <w:rFonts w:ascii="Calibri" w:hAnsi="Calibri"/>
          <w:sz w:val="28"/>
          <w:szCs w:val="28"/>
        </w:rPr>
        <w:t>s</w:t>
      </w:r>
      <w:r>
        <w:rPr>
          <w:rFonts w:ascii="Calibri" w:hAnsi="Calibri"/>
          <w:sz w:val="28"/>
          <w:szCs w:val="28"/>
        </w:rPr>
        <w:t>:</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70-100</w:t>
      </w:r>
      <w:r w:rsidR="00270880">
        <w:rPr>
          <w:rFonts w:ascii="Calibri" w:hAnsi="Calibri"/>
          <w:sz w:val="28"/>
          <w:szCs w:val="28"/>
        </w:rPr>
        <w:t xml:space="preserve"> </w:t>
      </w:r>
      <w:r>
        <w:rPr>
          <w:rFonts w:ascii="Calibri" w:hAnsi="Calibri"/>
          <w:sz w:val="28"/>
          <w:szCs w:val="28"/>
        </w:rPr>
        <w:t>pts</w:t>
      </w:r>
    </w:p>
    <w:p w:rsidR="002C4CFF" w:rsidRPr="007B7CD8" w:rsidRDefault="002C4CFF" w:rsidP="00A84859">
      <w:pPr>
        <w:pStyle w:val="NormalWeb"/>
        <w:rPr>
          <w:rFonts w:ascii="Calibri" w:hAnsi="Calibri"/>
          <w:sz w:val="28"/>
          <w:szCs w:val="28"/>
        </w:rPr>
      </w:pPr>
    </w:p>
    <w:p w:rsidR="002774C6" w:rsidRDefault="004666DA" w:rsidP="00D16066">
      <w:pPr>
        <w:pStyle w:val="NormalWeb"/>
        <w:rPr>
          <w:rFonts w:ascii="Calibri" w:hAnsi="Calibri"/>
          <w:sz w:val="28"/>
          <w:szCs w:val="28"/>
        </w:rPr>
      </w:pPr>
      <w:r>
        <w:rPr>
          <w:rFonts w:ascii="Calibri" w:hAnsi="Calibri"/>
          <w:sz w:val="28"/>
          <w:szCs w:val="28"/>
        </w:rPr>
        <w:t xml:space="preserve">     A student’s overall grade in math is </w:t>
      </w:r>
      <w:r w:rsidR="002C4CFF">
        <w:rPr>
          <w:rFonts w:ascii="Calibri" w:hAnsi="Calibri"/>
          <w:sz w:val="28"/>
          <w:szCs w:val="28"/>
        </w:rPr>
        <w:t xml:space="preserve">acquired as the </w:t>
      </w:r>
      <w:r w:rsidR="002774C6">
        <w:rPr>
          <w:rFonts w:ascii="Calibri" w:hAnsi="Calibri"/>
          <w:sz w:val="28"/>
          <w:szCs w:val="28"/>
        </w:rPr>
        <w:t xml:space="preserve">percentage </w:t>
      </w:r>
      <w:r>
        <w:rPr>
          <w:rFonts w:ascii="Calibri" w:hAnsi="Calibri"/>
          <w:sz w:val="28"/>
          <w:szCs w:val="28"/>
        </w:rPr>
        <w:t xml:space="preserve">calculated from </w:t>
      </w:r>
      <w:r w:rsidR="002774C6">
        <w:rPr>
          <w:rFonts w:ascii="Calibri" w:hAnsi="Calibri"/>
          <w:sz w:val="28"/>
          <w:szCs w:val="28"/>
        </w:rPr>
        <w:t xml:space="preserve">the </w:t>
      </w:r>
      <w:r w:rsidR="002C4CFF">
        <w:rPr>
          <w:rFonts w:ascii="Calibri" w:hAnsi="Calibri"/>
          <w:sz w:val="28"/>
          <w:szCs w:val="28"/>
        </w:rPr>
        <w:t>total points earn</w:t>
      </w:r>
      <w:r w:rsidR="002774C6">
        <w:rPr>
          <w:rFonts w:ascii="Calibri" w:hAnsi="Calibri"/>
          <w:sz w:val="28"/>
          <w:szCs w:val="28"/>
        </w:rPr>
        <w:t xml:space="preserve">ed </w:t>
      </w:r>
      <w:r>
        <w:rPr>
          <w:rFonts w:ascii="Calibri" w:hAnsi="Calibri"/>
          <w:sz w:val="28"/>
          <w:szCs w:val="28"/>
        </w:rPr>
        <w:t xml:space="preserve">in all work from the categories above </w:t>
      </w:r>
      <w:r w:rsidR="002C4CFF">
        <w:rPr>
          <w:rFonts w:ascii="Calibri" w:hAnsi="Calibri"/>
          <w:sz w:val="28"/>
          <w:szCs w:val="28"/>
        </w:rPr>
        <w:t>divided by the tot</w:t>
      </w:r>
      <w:r w:rsidR="002774C6">
        <w:rPr>
          <w:rFonts w:ascii="Calibri" w:hAnsi="Calibri"/>
          <w:sz w:val="28"/>
          <w:szCs w:val="28"/>
        </w:rPr>
        <w:t xml:space="preserve">al </w:t>
      </w:r>
      <w:r>
        <w:rPr>
          <w:rFonts w:ascii="Calibri" w:hAnsi="Calibri"/>
          <w:sz w:val="28"/>
          <w:szCs w:val="28"/>
        </w:rPr>
        <w:t xml:space="preserve">possible </w:t>
      </w:r>
      <w:r w:rsidR="002774C6">
        <w:rPr>
          <w:rFonts w:ascii="Calibri" w:hAnsi="Calibri"/>
          <w:sz w:val="28"/>
          <w:szCs w:val="28"/>
        </w:rPr>
        <w:t>points assigned from all cate</w:t>
      </w:r>
      <w:r w:rsidR="002C4CFF">
        <w:rPr>
          <w:rFonts w:ascii="Calibri" w:hAnsi="Calibri"/>
          <w:sz w:val="28"/>
          <w:szCs w:val="28"/>
        </w:rPr>
        <w:t xml:space="preserve">gories combined.  </w:t>
      </w:r>
    </w:p>
    <w:p w:rsidR="00D16066" w:rsidRDefault="002774C6" w:rsidP="00D16066">
      <w:pPr>
        <w:pStyle w:val="NormalWeb"/>
      </w:pPr>
      <w:r>
        <w:rPr>
          <w:rFonts w:ascii="Calibri" w:hAnsi="Calibri"/>
          <w:sz w:val="28"/>
          <w:szCs w:val="28"/>
        </w:rPr>
        <w:t xml:space="preserve">     I hope</w:t>
      </w:r>
      <w:r w:rsidR="00215D50">
        <w:rPr>
          <w:rFonts w:ascii="Calibri" w:hAnsi="Calibri"/>
          <w:sz w:val="28"/>
          <w:szCs w:val="28"/>
        </w:rPr>
        <w:t xml:space="preserve"> the information provided and enumerated in this letter </w:t>
      </w:r>
      <w:r>
        <w:rPr>
          <w:rFonts w:ascii="Calibri" w:hAnsi="Calibri"/>
          <w:sz w:val="28"/>
          <w:szCs w:val="28"/>
        </w:rPr>
        <w:t>is helpful in outlining the</w:t>
      </w:r>
      <w:r w:rsidR="00910961">
        <w:rPr>
          <w:rFonts w:ascii="Calibri" w:hAnsi="Calibri"/>
          <w:sz w:val="28"/>
          <w:szCs w:val="28"/>
        </w:rPr>
        <w:t xml:space="preserve"> structure and</w:t>
      </w:r>
      <w:r>
        <w:rPr>
          <w:rFonts w:ascii="Calibri" w:hAnsi="Calibri"/>
          <w:sz w:val="28"/>
          <w:szCs w:val="28"/>
        </w:rPr>
        <w:t xml:space="preserve"> requirements of the class.  If you have any questions or concerns you would like to discuss, p</w:t>
      </w:r>
      <w:r w:rsidR="00D16066">
        <w:rPr>
          <w:rFonts w:ascii="Calibri" w:hAnsi="Calibri"/>
          <w:sz w:val="28"/>
          <w:szCs w:val="28"/>
        </w:rPr>
        <w:t>lease do not hesitate to contact</w:t>
      </w:r>
      <w:r>
        <w:rPr>
          <w:rFonts w:ascii="Calibri" w:hAnsi="Calibri"/>
          <w:sz w:val="28"/>
          <w:szCs w:val="28"/>
        </w:rPr>
        <w:t xml:space="preserve"> me</w:t>
      </w:r>
      <w:r w:rsidR="00A84859">
        <w:rPr>
          <w:rFonts w:ascii="Calibri" w:hAnsi="Calibri"/>
          <w:sz w:val="28"/>
          <w:szCs w:val="28"/>
        </w:rPr>
        <w:t xml:space="preserve">.  I can be reached at </w:t>
      </w:r>
      <w:hyperlink r:id="rId5" w:history="1">
        <w:r w:rsidR="00270880" w:rsidRPr="005751B9">
          <w:rPr>
            <w:rStyle w:val="Hyperlink"/>
            <w:rFonts w:ascii="Calibri" w:hAnsi="Calibri"/>
            <w:sz w:val="28"/>
            <w:szCs w:val="28"/>
          </w:rPr>
          <w:t>pfolliard@sjfschool.us</w:t>
        </w:r>
      </w:hyperlink>
      <w:r w:rsidR="00270880">
        <w:rPr>
          <w:rFonts w:ascii="Calibri" w:hAnsi="Calibri"/>
          <w:sz w:val="28"/>
          <w:szCs w:val="28"/>
        </w:rPr>
        <w:t xml:space="preserve"> or </w:t>
      </w:r>
      <w:r w:rsidR="00A84859" w:rsidRPr="00A84859">
        <w:rPr>
          <w:rStyle w:val="Hyperlink"/>
          <w:rFonts w:ascii="Calibri" w:hAnsi="Calibri"/>
          <w:sz w:val="28"/>
          <w:szCs w:val="28"/>
        </w:rPr>
        <w:t>pfolliard@sjfschool.net</w:t>
      </w:r>
      <w:r w:rsidR="00D16066">
        <w:rPr>
          <w:rFonts w:ascii="Calibri" w:hAnsi="Calibri"/>
          <w:sz w:val="28"/>
          <w:szCs w:val="28"/>
        </w:rPr>
        <w:t>.</w:t>
      </w:r>
    </w:p>
    <w:p w:rsidR="002B1F9E" w:rsidRDefault="00F57CF9" w:rsidP="00D16066">
      <w:pPr>
        <w:pStyle w:val="NormalWeb"/>
      </w:pPr>
      <w:r>
        <w:rPr>
          <w:rFonts w:ascii="Calibri" w:hAnsi="Calibri"/>
          <w:sz w:val="28"/>
          <w:szCs w:val="28"/>
        </w:rPr>
        <w:t>It is going to be a fantastic</w:t>
      </w:r>
      <w:r w:rsidR="00D16066">
        <w:rPr>
          <w:rFonts w:ascii="Calibri" w:hAnsi="Calibri"/>
          <w:sz w:val="28"/>
          <w:szCs w:val="28"/>
        </w:rPr>
        <w:t xml:space="preserve"> school year!</w:t>
      </w:r>
      <w:r w:rsidR="00910961">
        <w:rPr>
          <w:rFonts w:ascii="Calibri" w:hAnsi="Calibri"/>
          <w:sz w:val="28"/>
          <w:szCs w:val="28"/>
        </w:rPr>
        <w:t>!!</w:t>
      </w:r>
    </w:p>
    <w:sectPr w:rsidR="002B1F9E" w:rsidSect="006E12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lom">
    <w:altName w:val="Courier New"/>
    <w:charset w:val="00"/>
    <w:family w:val="auto"/>
    <w:pitch w:val="variable"/>
    <w:sig w:usb0="00000001" w:usb1="5000205A" w:usb2="0000002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07C4"/>
    <w:multiLevelType w:val="hybridMultilevel"/>
    <w:tmpl w:val="1E70125A"/>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16066"/>
    <w:rsid w:val="000608C1"/>
    <w:rsid w:val="00072A69"/>
    <w:rsid w:val="00201FED"/>
    <w:rsid w:val="00215D50"/>
    <w:rsid w:val="00241949"/>
    <w:rsid w:val="00260466"/>
    <w:rsid w:val="00270880"/>
    <w:rsid w:val="002774C6"/>
    <w:rsid w:val="002B1F9E"/>
    <w:rsid w:val="002C4CFF"/>
    <w:rsid w:val="00332775"/>
    <w:rsid w:val="004666DA"/>
    <w:rsid w:val="004D4C3C"/>
    <w:rsid w:val="005B7C5D"/>
    <w:rsid w:val="006E12D8"/>
    <w:rsid w:val="006F2A93"/>
    <w:rsid w:val="007815DA"/>
    <w:rsid w:val="007B7CD8"/>
    <w:rsid w:val="007E52FC"/>
    <w:rsid w:val="00834A98"/>
    <w:rsid w:val="00910961"/>
    <w:rsid w:val="009368B2"/>
    <w:rsid w:val="00963EAB"/>
    <w:rsid w:val="009960FD"/>
    <w:rsid w:val="00A04036"/>
    <w:rsid w:val="00A84859"/>
    <w:rsid w:val="00B766D6"/>
    <w:rsid w:val="00B86058"/>
    <w:rsid w:val="00BA0FDB"/>
    <w:rsid w:val="00BA5990"/>
    <w:rsid w:val="00D16066"/>
    <w:rsid w:val="00D71742"/>
    <w:rsid w:val="00D905D8"/>
    <w:rsid w:val="00E059FD"/>
    <w:rsid w:val="00E9738F"/>
    <w:rsid w:val="00F57CF9"/>
    <w:rsid w:val="00FF23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06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16066"/>
    <w:rPr>
      <w:b/>
      <w:bCs/>
    </w:rPr>
  </w:style>
  <w:style w:type="character" w:customStyle="1" w:styleId="nanospell-typo">
    <w:name w:val="nanospell-typo"/>
    <w:basedOn w:val="DefaultParagraphFont"/>
    <w:rsid w:val="00D16066"/>
  </w:style>
  <w:style w:type="character" w:styleId="Emphasis">
    <w:name w:val="Emphasis"/>
    <w:basedOn w:val="DefaultParagraphFont"/>
    <w:uiPriority w:val="20"/>
    <w:qFormat/>
    <w:rsid w:val="00D16066"/>
    <w:rPr>
      <w:i/>
      <w:iCs/>
    </w:rPr>
  </w:style>
  <w:style w:type="character" w:styleId="Hyperlink">
    <w:name w:val="Hyperlink"/>
    <w:basedOn w:val="DefaultParagraphFont"/>
    <w:uiPriority w:val="99"/>
    <w:unhideWhenUsed/>
    <w:rsid w:val="00D16066"/>
    <w:rPr>
      <w:color w:val="0000FF"/>
      <w:u w:val="single"/>
    </w:rPr>
  </w:style>
</w:styles>
</file>

<file path=word/webSettings.xml><?xml version="1.0" encoding="utf-8"?>
<w:webSettings xmlns:r="http://schemas.openxmlformats.org/officeDocument/2006/relationships" xmlns:w="http://schemas.openxmlformats.org/wordprocessingml/2006/main">
  <w:divs>
    <w:div w:id="112020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folliard@sjfschoo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Barnabas School</dc:creator>
  <cp:keywords/>
  <dc:description/>
  <cp:lastModifiedBy>pfolliard</cp:lastModifiedBy>
  <cp:revision>18</cp:revision>
  <cp:lastPrinted>2019-09-04T12:28:00Z</cp:lastPrinted>
  <dcterms:created xsi:type="dcterms:W3CDTF">2017-07-24T19:27:00Z</dcterms:created>
  <dcterms:modified xsi:type="dcterms:W3CDTF">2020-09-01T15:08:00Z</dcterms:modified>
</cp:coreProperties>
</file>